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DF40" w14:textId="77777777" w:rsidR="006E4303" w:rsidRDefault="006E4303" w:rsidP="00D81166">
      <w:r>
        <w:rPr>
          <w:b/>
          <w:sz w:val="48"/>
        </w:rPr>
        <w:t>Learn on Your Own</w:t>
      </w:r>
    </w:p>
    <w:p w14:paraId="2584476F" w14:textId="77777777" w:rsidR="006E4303" w:rsidRDefault="006E4303" w:rsidP="006E4303">
      <w:pPr>
        <w:spacing w:before="360"/>
      </w:pPr>
      <w:r>
        <w:rPr>
          <w:b/>
          <w:sz w:val="28"/>
        </w:rPr>
        <w:t>Day 1: Tried and True</w:t>
      </w:r>
    </w:p>
    <w:p w14:paraId="5EB5351B" w14:textId="77777777" w:rsidR="006E4303" w:rsidRDefault="006E4303" w:rsidP="006E4303">
      <w:pPr>
        <w:spacing w:before="180"/>
        <w:jc w:val="both"/>
      </w:pPr>
      <w:r>
        <w:t>Review the video for this session.</w:t>
      </w:r>
    </w:p>
    <w:p w14:paraId="68C32718" w14:textId="77777777" w:rsidR="006E4303" w:rsidRDefault="006E4303" w:rsidP="006E4303">
      <w:pPr>
        <w:spacing w:before="360"/>
        <w:jc w:val="both"/>
      </w:pPr>
      <w:r>
        <w:rPr>
          <w:noProof/>
          <w:color w:val="0000FF"/>
          <w:u w:val="single"/>
        </w:rPr>
        <w:drawing>
          <wp:inline distT="0" distB="0" distL="0" distR="0" wp14:anchorId="790EA05A" wp14:editId="412AA810">
            <wp:extent cx="2333625" cy="1304925"/>
            <wp:effectExtent l="0" t="0" r="3175" b="3175"/>
            <wp:docPr id="2" name="Picture 2" descr="A person wearing a hat&#10;&#10;Description automatically generated with low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erson wearing a hat&#10;&#10;Description automatically generated with low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304925"/>
                    </a:xfrm>
                    <a:prstGeom prst="rect">
                      <a:avLst/>
                    </a:prstGeom>
                    <a:noFill/>
                    <a:ln>
                      <a:noFill/>
                    </a:ln>
                  </pic:spPr>
                </pic:pic>
              </a:graphicData>
            </a:graphic>
          </wp:inline>
        </w:drawing>
      </w:r>
    </w:p>
    <w:p w14:paraId="21BFBF34" w14:textId="77777777" w:rsidR="006E4303" w:rsidRDefault="006E4303" w:rsidP="006E4303">
      <w:pPr>
        <w:spacing w:before="360"/>
      </w:pPr>
      <w:r>
        <w:rPr>
          <w:b/>
          <w:sz w:val="28"/>
        </w:rPr>
        <w:t>Engage</w:t>
      </w:r>
    </w:p>
    <w:p w14:paraId="5416EE8E" w14:textId="77777777" w:rsidR="006E4303" w:rsidRDefault="006E4303" w:rsidP="006E4303">
      <w:pPr>
        <w:jc w:val="both"/>
      </w:pPr>
      <w:r>
        <w:t xml:space="preserve">Read </w:t>
      </w:r>
      <w:hyperlink r:id="rId6" w:history="1">
        <w:r>
          <w:rPr>
            <w:color w:val="0000FF"/>
            <w:u w:val="single"/>
          </w:rPr>
          <w:t>Isaiah 7:14</w:t>
        </w:r>
      </w:hyperlink>
      <w:r>
        <w:t xml:space="preserve">; </w:t>
      </w:r>
      <w:hyperlink r:id="rId7" w:history="1">
        <w:r>
          <w:rPr>
            <w:color w:val="0000FF"/>
            <w:u w:val="single"/>
          </w:rPr>
          <w:t>Luke 1:26–38</w:t>
        </w:r>
      </w:hyperlink>
      <w:r>
        <w:t>.</w:t>
      </w:r>
    </w:p>
    <w:p w14:paraId="0ECA8E10" w14:textId="77777777" w:rsidR="006E4303" w:rsidRDefault="006E4303" w:rsidP="006E4303">
      <w:pPr>
        <w:spacing w:before="360"/>
      </w:pPr>
      <w:r>
        <w:rPr>
          <w:b/>
          <w:sz w:val="28"/>
        </w:rPr>
        <w:t>Consider</w:t>
      </w:r>
    </w:p>
    <w:p w14:paraId="0BB8B270" w14:textId="77777777" w:rsidR="006E4303" w:rsidRDefault="006E4303" w:rsidP="006E4303">
      <w:pPr>
        <w:jc w:val="both"/>
      </w:pPr>
      <w:r>
        <w:t>Just like we discussed in our group time, Isaiah prophesied about the coming Messiah seven hundred years before Jesus was born. The angel appearing to Mary shows that God’s inspired words are trustworthy, and they will not fail. The Bible is just as relevant for our lives today.</w:t>
      </w:r>
    </w:p>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27238E96" w14:textId="77777777" w:rsidTr="009F1668">
        <w:tc>
          <w:tcPr>
            <w:tcW w:w="8640" w:type="dxa"/>
            <w:tcBorders>
              <w:top w:val="nil"/>
              <w:left w:val="nil"/>
              <w:bottom w:val="nil"/>
              <w:right w:val="nil"/>
            </w:tcBorders>
          </w:tcPr>
          <w:p w14:paraId="47A2361F" w14:textId="77777777" w:rsidR="006E4303" w:rsidRPr="00403ACE" w:rsidRDefault="006E4303" w:rsidP="009F1668"/>
          <w:p w14:paraId="35032F62" w14:textId="77777777" w:rsidR="006E4303" w:rsidRPr="001A488D" w:rsidRDefault="006E4303" w:rsidP="009F1668">
            <w:pPr>
              <w:rPr>
                <w:b/>
                <w:bCs/>
                <w:sz w:val="22"/>
                <w:szCs w:val="22"/>
              </w:rPr>
            </w:pPr>
            <w:r w:rsidRPr="001A488D">
              <w:rPr>
                <w:b/>
                <w:bCs/>
                <w:sz w:val="22"/>
                <w:szCs w:val="22"/>
              </w:rPr>
              <w:t>QUESTION</w:t>
            </w:r>
          </w:p>
          <w:p w14:paraId="563DA090" w14:textId="77777777" w:rsidR="006E4303" w:rsidRPr="00403ACE" w:rsidRDefault="006E4303" w:rsidP="009F1668">
            <w:r w:rsidRPr="00403ACE">
              <w:t>In Isaiah’s prophecy, what would the Child be called? What is its meaning?</w:t>
            </w:r>
          </w:p>
          <w:p w14:paraId="1545859D" w14:textId="77777777" w:rsidR="006E4303" w:rsidRPr="00403ACE" w:rsidRDefault="006E4303" w:rsidP="009F1668"/>
        </w:tc>
      </w:tr>
    </w:tbl>
    <w:p w14:paraId="1A21CCF6"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6B1D67C6" w14:textId="77777777" w:rsidTr="009F1668">
        <w:tc>
          <w:tcPr>
            <w:tcW w:w="8640" w:type="dxa"/>
            <w:tcBorders>
              <w:top w:val="nil"/>
              <w:left w:val="nil"/>
              <w:bottom w:val="nil"/>
              <w:right w:val="nil"/>
            </w:tcBorders>
          </w:tcPr>
          <w:p w14:paraId="1DC0C340" w14:textId="77777777" w:rsidR="006E4303" w:rsidRPr="001A488D" w:rsidRDefault="006E4303" w:rsidP="009F1668">
            <w:pPr>
              <w:rPr>
                <w:b/>
                <w:bCs/>
                <w:sz w:val="22"/>
                <w:szCs w:val="22"/>
              </w:rPr>
            </w:pPr>
            <w:r w:rsidRPr="001A488D">
              <w:rPr>
                <w:b/>
                <w:bCs/>
                <w:sz w:val="22"/>
                <w:szCs w:val="22"/>
              </w:rPr>
              <w:t>QUESTION</w:t>
            </w:r>
          </w:p>
          <w:p w14:paraId="070F257A" w14:textId="77777777" w:rsidR="006E4303" w:rsidRPr="00403ACE" w:rsidRDefault="006E4303" w:rsidP="009F1668">
            <w:r w:rsidRPr="00403ACE">
              <w:t>What was Mary’s response to the angel’s visit, according to Luke?</w:t>
            </w:r>
          </w:p>
        </w:tc>
      </w:tr>
    </w:tbl>
    <w:p w14:paraId="62230872" w14:textId="77777777" w:rsidR="006E4303" w:rsidRPr="00403ACE" w:rsidRDefault="006E4303" w:rsidP="006E4303"/>
    <w:p w14:paraId="7507DE71" w14:textId="77777777" w:rsidR="006E4303" w:rsidRDefault="006E4303" w:rsidP="006E4303">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73D1AFAD" w14:textId="77777777" w:rsidTr="009F1668">
        <w:tc>
          <w:tcPr>
            <w:tcW w:w="8640" w:type="dxa"/>
            <w:tcBorders>
              <w:top w:val="nil"/>
              <w:left w:val="nil"/>
              <w:bottom w:val="nil"/>
              <w:right w:val="nil"/>
            </w:tcBorders>
          </w:tcPr>
          <w:p w14:paraId="49ED9DDF" w14:textId="77777777" w:rsidR="006E4303" w:rsidRPr="00403ACE" w:rsidRDefault="006E4303" w:rsidP="009F1668"/>
          <w:p w14:paraId="3BCE4190" w14:textId="77777777" w:rsidR="006E4303" w:rsidRPr="001A488D" w:rsidRDefault="006E4303" w:rsidP="009F1668">
            <w:pPr>
              <w:rPr>
                <w:b/>
                <w:bCs/>
                <w:sz w:val="22"/>
                <w:szCs w:val="22"/>
              </w:rPr>
            </w:pPr>
            <w:r w:rsidRPr="001A488D">
              <w:rPr>
                <w:b/>
                <w:bCs/>
                <w:sz w:val="22"/>
                <w:szCs w:val="22"/>
              </w:rPr>
              <w:t>QUESTION</w:t>
            </w:r>
          </w:p>
          <w:p w14:paraId="72B60B13" w14:textId="77777777" w:rsidR="006E4303" w:rsidRPr="00403ACE" w:rsidRDefault="006E4303" w:rsidP="009F1668">
            <w:r w:rsidRPr="00403ACE">
              <w:t>Put yourself in Mary’s shoes. How might you feel if this situation happened to you?</w:t>
            </w:r>
          </w:p>
          <w:p w14:paraId="4CD3C8F8" w14:textId="77777777" w:rsidR="006E4303" w:rsidRPr="00403ACE" w:rsidRDefault="006E4303" w:rsidP="009F1668"/>
        </w:tc>
      </w:tr>
    </w:tbl>
    <w:p w14:paraId="4E4D7B07"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3378E645" w14:textId="77777777" w:rsidTr="009F1668">
        <w:tc>
          <w:tcPr>
            <w:tcW w:w="8640" w:type="dxa"/>
            <w:tcBorders>
              <w:top w:val="nil"/>
              <w:left w:val="nil"/>
              <w:bottom w:val="nil"/>
              <w:right w:val="nil"/>
            </w:tcBorders>
          </w:tcPr>
          <w:p w14:paraId="0D75AD10" w14:textId="77777777" w:rsidR="006E4303" w:rsidRPr="001A488D" w:rsidRDefault="006E4303" w:rsidP="009F1668">
            <w:pPr>
              <w:rPr>
                <w:b/>
                <w:bCs/>
                <w:sz w:val="22"/>
                <w:szCs w:val="22"/>
              </w:rPr>
            </w:pPr>
            <w:r w:rsidRPr="001A488D">
              <w:rPr>
                <w:b/>
                <w:bCs/>
                <w:sz w:val="22"/>
                <w:szCs w:val="22"/>
              </w:rPr>
              <w:t>QUESTION</w:t>
            </w:r>
          </w:p>
          <w:p w14:paraId="767CF967" w14:textId="77777777" w:rsidR="006E4303" w:rsidRPr="00403ACE" w:rsidRDefault="006E4303" w:rsidP="009F1668">
            <w:r w:rsidRPr="00403ACE">
              <w:t>What does her response say about her level of trust in God and her relationship with Him?</w:t>
            </w:r>
          </w:p>
        </w:tc>
      </w:tr>
    </w:tbl>
    <w:p w14:paraId="4026B6AA" w14:textId="77777777" w:rsidR="006E4303" w:rsidRPr="00403ACE" w:rsidRDefault="006E4303" w:rsidP="006E4303"/>
    <w:p w14:paraId="283A6A2E" w14:textId="77777777" w:rsidR="006E4303" w:rsidRDefault="006E4303" w:rsidP="006E4303">
      <w:pPr>
        <w:spacing w:before="360"/>
      </w:pPr>
      <w:r>
        <w:rPr>
          <w:b/>
          <w:sz w:val="28"/>
        </w:rPr>
        <w:lastRenderedPageBreak/>
        <w:t>Activate</w:t>
      </w:r>
    </w:p>
    <w:p w14:paraId="6408390E" w14:textId="77777777" w:rsidR="006E4303" w:rsidRDefault="006E4303" w:rsidP="006E4303">
      <w:pPr>
        <w:jc w:val="both"/>
      </w:pPr>
      <w:r>
        <w:t>If you haven’t already done so, find a time of day that works best for you to spend time learning more of God’s Word. Use this time to develop your relationship with God as you engage in Scripture, prayer, and worship. Challenge yourself to spend time with God each day.</w:t>
      </w:r>
    </w:p>
    <w:p w14:paraId="2A81BFD4" w14:textId="77777777" w:rsidR="006E4303" w:rsidRDefault="006E4303" w:rsidP="006E4303">
      <w:pPr>
        <w:spacing w:before="360"/>
      </w:pPr>
      <w:r>
        <w:rPr>
          <w:b/>
          <w:sz w:val="28"/>
        </w:rPr>
        <w:t>Pray</w:t>
      </w:r>
    </w:p>
    <w:p w14:paraId="4EA8F784" w14:textId="77777777" w:rsidR="006E4303" w:rsidRDefault="006E4303" w:rsidP="006E4303">
      <w:pPr>
        <w:jc w:val="both"/>
      </w:pPr>
      <w:r>
        <w:t>Trustworthy God, thank You for Your Word. I know that You will never fail. Help me to trust in You the way that Mary did, even when life brings unexpected changes. Help followers throughout the world to fall in love with Your Word! Amen.</w:t>
      </w:r>
    </w:p>
    <w:p w14:paraId="432C5214" w14:textId="77777777" w:rsidR="006E4303" w:rsidRDefault="006E4303" w:rsidP="006E4303">
      <w:pPr>
        <w:spacing w:before="720"/>
        <w:rPr>
          <w:b/>
          <w:sz w:val="48"/>
        </w:rPr>
      </w:pPr>
    </w:p>
    <w:p w14:paraId="16559BEA" w14:textId="77777777" w:rsidR="006E4303" w:rsidRDefault="006E4303" w:rsidP="006E4303">
      <w:pPr>
        <w:spacing w:before="720"/>
      </w:pPr>
      <w:r>
        <w:rPr>
          <w:b/>
          <w:sz w:val="48"/>
        </w:rPr>
        <w:t>Learn on Your Own</w:t>
      </w:r>
    </w:p>
    <w:p w14:paraId="6D4B20E5" w14:textId="77777777" w:rsidR="006E4303" w:rsidRDefault="006E4303" w:rsidP="006E4303">
      <w:pPr>
        <w:spacing w:before="360"/>
      </w:pPr>
      <w:r>
        <w:rPr>
          <w:b/>
          <w:sz w:val="28"/>
        </w:rPr>
        <w:t>Day 2: So Good!</w:t>
      </w:r>
    </w:p>
    <w:p w14:paraId="7639D691" w14:textId="77777777" w:rsidR="006E4303" w:rsidRDefault="006E4303" w:rsidP="006E4303">
      <w:pPr>
        <w:spacing w:before="360"/>
      </w:pPr>
      <w:r>
        <w:rPr>
          <w:b/>
          <w:sz w:val="28"/>
        </w:rPr>
        <w:t>Engage</w:t>
      </w:r>
    </w:p>
    <w:p w14:paraId="23E96FBD" w14:textId="77777777" w:rsidR="006E4303" w:rsidRDefault="006E4303" w:rsidP="006E4303">
      <w:pPr>
        <w:jc w:val="both"/>
      </w:pPr>
      <w:r>
        <w:t xml:space="preserve">Read </w:t>
      </w:r>
      <w:hyperlink r:id="rId8" w:history="1">
        <w:r>
          <w:rPr>
            <w:color w:val="0000FF"/>
            <w:u w:val="single"/>
          </w:rPr>
          <w:t>2 Timothy 3:1–17</w:t>
        </w:r>
      </w:hyperlink>
      <w:r>
        <w:t>.</w:t>
      </w:r>
    </w:p>
    <w:p w14:paraId="4D707143" w14:textId="77777777" w:rsidR="006E4303" w:rsidRDefault="006E4303" w:rsidP="006E4303">
      <w:pPr>
        <w:spacing w:before="360"/>
      </w:pPr>
      <w:r>
        <w:rPr>
          <w:b/>
          <w:sz w:val="28"/>
        </w:rPr>
        <w:t>Consider</w:t>
      </w:r>
    </w:p>
    <w:p w14:paraId="6DB5FBBE" w14:textId="77777777" w:rsidR="006E4303" w:rsidRDefault="006E4303" w:rsidP="006E4303">
      <w:pPr>
        <w:jc w:val="both"/>
      </w:pPr>
      <w:r>
        <w:t>Good versus evil isn’t just in movies and books. Sometimes that challenge can happen inside us too.</w:t>
      </w:r>
    </w:p>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7913987D" w14:textId="77777777" w:rsidTr="009F1668">
        <w:tc>
          <w:tcPr>
            <w:tcW w:w="8640" w:type="dxa"/>
            <w:tcBorders>
              <w:top w:val="nil"/>
              <w:left w:val="nil"/>
              <w:bottom w:val="nil"/>
              <w:right w:val="nil"/>
            </w:tcBorders>
          </w:tcPr>
          <w:p w14:paraId="79879125" w14:textId="77777777" w:rsidR="006E4303" w:rsidRPr="00403ACE" w:rsidRDefault="006E4303" w:rsidP="009F1668"/>
          <w:p w14:paraId="60D832A6" w14:textId="77777777" w:rsidR="006E4303" w:rsidRPr="001A488D" w:rsidRDefault="006E4303" w:rsidP="009F1668">
            <w:pPr>
              <w:rPr>
                <w:b/>
                <w:bCs/>
                <w:sz w:val="22"/>
                <w:szCs w:val="22"/>
              </w:rPr>
            </w:pPr>
            <w:r w:rsidRPr="001A488D">
              <w:rPr>
                <w:b/>
                <w:bCs/>
                <w:sz w:val="22"/>
                <w:szCs w:val="22"/>
              </w:rPr>
              <w:t>QUESTION</w:t>
            </w:r>
          </w:p>
          <w:p w14:paraId="611BEE08" w14:textId="77777777" w:rsidR="006E4303" w:rsidRPr="00403ACE" w:rsidRDefault="006E4303" w:rsidP="009F1668">
            <w:r w:rsidRPr="00403ACE">
              <w:t xml:space="preserve">What are some characteristics of the people that Paul talks about in verses </w:t>
            </w:r>
            <w:hyperlink r:id="rId9" w:history="1">
              <w:r w:rsidRPr="00403ACE">
                <w:rPr>
                  <w:color w:val="0000FF"/>
                  <w:u w:val="single"/>
                </w:rPr>
                <w:t>2–5</w:t>
              </w:r>
            </w:hyperlink>
            <w:r w:rsidRPr="00403ACE">
              <w:t>?</w:t>
            </w:r>
          </w:p>
          <w:p w14:paraId="0787A00C" w14:textId="77777777" w:rsidR="006E4303" w:rsidRPr="00403ACE" w:rsidRDefault="006E4303" w:rsidP="009F1668"/>
        </w:tc>
      </w:tr>
    </w:tbl>
    <w:p w14:paraId="7FCDF316"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0E7CE32F" w14:textId="77777777" w:rsidTr="009F1668">
        <w:tc>
          <w:tcPr>
            <w:tcW w:w="8640" w:type="dxa"/>
            <w:tcBorders>
              <w:top w:val="nil"/>
              <w:left w:val="nil"/>
              <w:bottom w:val="nil"/>
              <w:right w:val="nil"/>
            </w:tcBorders>
          </w:tcPr>
          <w:p w14:paraId="1AF3809D" w14:textId="77777777" w:rsidR="006E4303" w:rsidRPr="001A488D" w:rsidRDefault="006E4303" w:rsidP="009F1668">
            <w:pPr>
              <w:rPr>
                <w:b/>
                <w:bCs/>
                <w:sz w:val="22"/>
                <w:szCs w:val="22"/>
              </w:rPr>
            </w:pPr>
            <w:r w:rsidRPr="001A488D">
              <w:rPr>
                <w:b/>
                <w:bCs/>
                <w:sz w:val="22"/>
                <w:szCs w:val="22"/>
              </w:rPr>
              <w:t>QUESTION</w:t>
            </w:r>
          </w:p>
          <w:p w14:paraId="0A99D6FD" w14:textId="77777777" w:rsidR="006E4303" w:rsidRPr="00403ACE" w:rsidRDefault="006E4303" w:rsidP="009F1668">
            <w:r w:rsidRPr="00403ACE">
              <w:t xml:space="preserve">How does Paul say that Timothy should interact with these types of people? (verse </w:t>
            </w:r>
            <w:hyperlink r:id="rId10" w:history="1">
              <w:r w:rsidRPr="00403ACE">
                <w:rPr>
                  <w:color w:val="0000FF"/>
                  <w:u w:val="single"/>
                </w:rPr>
                <w:t>5</w:t>
              </w:r>
            </w:hyperlink>
            <w:r w:rsidRPr="00403ACE">
              <w:t>)</w:t>
            </w:r>
          </w:p>
          <w:p w14:paraId="4AD9541E" w14:textId="77777777" w:rsidR="006E4303" w:rsidRPr="00403ACE" w:rsidRDefault="006E4303" w:rsidP="009F1668"/>
        </w:tc>
      </w:tr>
    </w:tbl>
    <w:p w14:paraId="68244535"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193CE9BC" w14:textId="77777777" w:rsidTr="009F1668">
        <w:tc>
          <w:tcPr>
            <w:tcW w:w="8640" w:type="dxa"/>
            <w:tcBorders>
              <w:top w:val="nil"/>
              <w:left w:val="nil"/>
              <w:bottom w:val="nil"/>
              <w:right w:val="nil"/>
            </w:tcBorders>
          </w:tcPr>
          <w:p w14:paraId="527FF8DD" w14:textId="77777777" w:rsidR="006E4303" w:rsidRPr="001A488D" w:rsidRDefault="006E4303" w:rsidP="009F1668">
            <w:pPr>
              <w:rPr>
                <w:b/>
                <w:bCs/>
                <w:sz w:val="22"/>
                <w:szCs w:val="22"/>
              </w:rPr>
            </w:pPr>
            <w:r w:rsidRPr="001A488D">
              <w:rPr>
                <w:b/>
                <w:bCs/>
                <w:sz w:val="22"/>
                <w:szCs w:val="22"/>
              </w:rPr>
              <w:t>QUESTION</w:t>
            </w:r>
          </w:p>
          <w:p w14:paraId="127B24BC" w14:textId="77777777" w:rsidR="006E4303" w:rsidRPr="00403ACE" w:rsidRDefault="006E4303" w:rsidP="009F1668">
            <w:r w:rsidRPr="00403ACE">
              <w:t xml:space="preserve">Paul lists four ways that Scripture is useful. What are they? (verse </w:t>
            </w:r>
            <w:hyperlink r:id="rId11" w:history="1">
              <w:r w:rsidRPr="00403ACE">
                <w:rPr>
                  <w:color w:val="0000FF"/>
                  <w:u w:val="single"/>
                </w:rPr>
                <w:t>16</w:t>
              </w:r>
            </w:hyperlink>
            <w:r w:rsidRPr="00403ACE">
              <w:t>)</w:t>
            </w:r>
          </w:p>
        </w:tc>
      </w:tr>
    </w:tbl>
    <w:p w14:paraId="50DF95EE" w14:textId="77777777" w:rsidR="006E4303" w:rsidRPr="00403ACE" w:rsidRDefault="006E4303" w:rsidP="006E4303"/>
    <w:p w14:paraId="2C87B3FD" w14:textId="77777777" w:rsidR="006E4303" w:rsidRDefault="006E4303" w:rsidP="006E4303">
      <w:pPr>
        <w:spacing w:before="360"/>
        <w:rPr>
          <w:b/>
          <w:sz w:val="28"/>
        </w:rPr>
      </w:pPr>
    </w:p>
    <w:p w14:paraId="6D10B34B" w14:textId="77777777" w:rsidR="006E4303" w:rsidRDefault="006E4303" w:rsidP="006E4303">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6E4303" w14:paraId="37912B3E" w14:textId="77777777" w:rsidTr="009F1668">
        <w:tc>
          <w:tcPr>
            <w:tcW w:w="8640" w:type="dxa"/>
            <w:tcBorders>
              <w:top w:val="nil"/>
              <w:left w:val="nil"/>
              <w:bottom w:val="nil"/>
              <w:right w:val="nil"/>
            </w:tcBorders>
          </w:tcPr>
          <w:p w14:paraId="34BB41E7" w14:textId="77777777" w:rsidR="006E4303" w:rsidRDefault="006E4303" w:rsidP="009F1668">
            <w:pPr>
              <w:jc w:val="both"/>
              <w:rPr>
                <w:rFonts w:ascii="Open Sans" w:hAnsi="Open Sans"/>
                <w:b/>
                <w:caps/>
                <w:sz w:val="18"/>
                <w:shd w:val="solid" w:color="EDE8DD" w:fill="EDE8DD"/>
              </w:rPr>
            </w:pPr>
          </w:p>
          <w:p w14:paraId="0EDC05ED" w14:textId="77777777" w:rsidR="006E4303" w:rsidRPr="001A488D" w:rsidRDefault="006E4303" w:rsidP="009F1668">
            <w:pPr>
              <w:rPr>
                <w:b/>
                <w:bCs/>
                <w:sz w:val="22"/>
                <w:szCs w:val="22"/>
              </w:rPr>
            </w:pPr>
            <w:r w:rsidRPr="001A488D">
              <w:rPr>
                <w:b/>
                <w:bCs/>
                <w:sz w:val="22"/>
                <w:szCs w:val="22"/>
              </w:rPr>
              <w:t>QUESTION</w:t>
            </w:r>
          </w:p>
          <w:p w14:paraId="29DC01C2" w14:textId="77777777" w:rsidR="006E4303" w:rsidRPr="00403ACE" w:rsidRDefault="006E4303" w:rsidP="009F1668">
            <w:r w:rsidRPr="00403ACE">
              <w:t xml:space="preserve">According to Paul in </w:t>
            </w:r>
            <w:hyperlink r:id="rId12" w:history="1">
              <w:r w:rsidRPr="00403ACE">
                <w:rPr>
                  <w:color w:val="0000FF"/>
                  <w:u w:val="single"/>
                </w:rPr>
                <w:t>2 Timothy 3:16</w:t>
              </w:r>
            </w:hyperlink>
            <w:r w:rsidRPr="00403ACE">
              <w:t>, one reason Scripture is useful is because it teaches us what is true and corrects us. Is there an area of your own life that the Holy Spirit is trying to correct or rebuke through today’s devotion?</w:t>
            </w:r>
          </w:p>
          <w:p w14:paraId="783C2CD7" w14:textId="77777777" w:rsidR="006E4303" w:rsidRDefault="006E4303" w:rsidP="009F1668">
            <w:pPr>
              <w:spacing w:before="90"/>
              <w:jc w:val="both"/>
            </w:pPr>
          </w:p>
        </w:tc>
      </w:tr>
    </w:tbl>
    <w:p w14:paraId="5734BC2B" w14:textId="77777777" w:rsidR="006E4303" w:rsidRDefault="006E4303" w:rsidP="006E4303">
      <w:pPr>
        <w:spacing w:before="360"/>
      </w:pPr>
      <w:r>
        <w:rPr>
          <w:b/>
          <w:sz w:val="28"/>
        </w:rPr>
        <w:t>Activate</w:t>
      </w:r>
    </w:p>
    <w:p w14:paraId="1D23A4E0" w14:textId="77777777" w:rsidR="006E4303" w:rsidRDefault="006E4303" w:rsidP="006E4303">
      <w:pPr>
        <w:jc w:val="both"/>
      </w:pPr>
      <w:r>
        <w:t xml:space="preserve">Write out </w:t>
      </w:r>
      <w:hyperlink r:id="rId13" w:history="1">
        <w:r>
          <w:rPr>
            <w:color w:val="0000FF"/>
            <w:u w:val="single"/>
          </w:rPr>
          <w:t>2 Timothy 3:16–17</w:t>
        </w:r>
      </w:hyperlink>
      <w:r>
        <w:t xml:space="preserve"> on a notecard, and put it in a visible place (like in your Bible, on a mirror, in your locker, etc.). Do your best to memorize these verses this week.</w:t>
      </w:r>
    </w:p>
    <w:p w14:paraId="7B78E463" w14:textId="77777777" w:rsidR="006E4303" w:rsidRDefault="006E4303" w:rsidP="006E4303">
      <w:pPr>
        <w:spacing w:before="360"/>
      </w:pPr>
      <w:r>
        <w:rPr>
          <w:b/>
          <w:sz w:val="28"/>
        </w:rPr>
        <w:t>Pray</w:t>
      </w:r>
    </w:p>
    <w:p w14:paraId="67DEA0F3" w14:textId="77777777" w:rsidR="006E4303" w:rsidRDefault="006E4303" w:rsidP="006E4303">
      <w:pPr>
        <w:jc w:val="both"/>
      </w:pPr>
      <w:r>
        <w:t>Father God, thank You that You love me enough to correct me when I get off course. Thank You for giving me Your Word as a guide. Help me to live every part of my life for You. Amen.</w:t>
      </w:r>
    </w:p>
    <w:p w14:paraId="62D17533" w14:textId="77777777" w:rsidR="006E4303" w:rsidRDefault="006E4303" w:rsidP="006E4303">
      <w:pPr>
        <w:spacing w:before="720"/>
        <w:rPr>
          <w:b/>
          <w:sz w:val="48"/>
        </w:rPr>
      </w:pPr>
    </w:p>
    <w:p w14:paraId="188A0716" w14:textId="77777777" w:rsidR="006E4303" w:rsidRDefault="006E4303" w:rsidP="006E4303">
      <w:pPr>
        <w:spacing w:before="720"/>
      </w:pPr>
      <w:r>
        <w:rPr>
          <w:b/>
          <w:sz w:val="48"/>
        </w:rPr>
        <w:t>Learn on Your Own</w:t>
      </w:r>
    </w:p>
    <w:p w14:paraId="023E9D81" w14:textId="77777777" w:rsidR="006E4303" w:rsidRDefault="006E4303" w:rsidP="006E4303">
      <w:pPr>
        <w:spacing w:before="360"/>
      </w:pPr>
      <w:r>
        <w:rPr>
          <w:b/>
          <w:sz w:val="28"/>
        </w:rPr>
        <w:t>Day 3: The Word at Work</w:t>
      </w:r>
    </w:p>
    <w:p w14:paraId="372D0E6B" w14:textId="77777777" w:rsidR="006E4303" w:rsidRDefault="006E4303" w:rsidP="006E4303">
      <w:pPr>
        <w:spacing w:before="360"/>
      </w:pPr>
      <w:r>
        <w:rPr>
          <w:b/>
          <w:sz w:val="28"/>
        </w:rPr>
        <w:t>Engage</w:t>
      </w:r>
    </w:p>
    <w:p w14:paraId="568EED53" w14:textId="77777777" w:rsidR="006E4303" w:rsidRDefault="006E4303" w:rsidP="006E4303">
      <w:pPr>
        <w:jc w:val="both"/>
      </w:pPr>
      <w:r>
        <w:t xml:space="preserve">Read </w:t>
      </w:r>
      <w:hyperlink r:id="rId14" w:history="1">
        <w:r>
          <w:rPr>
            <w:color w:val="0000FF"/>
            <w:u w:val="single"/>
          </w:rPr>
          <w:t>1 Thessalonians 2:1–16</w:t>
        </w:r>
      </w:hyperlink>
      <w:r>
        <w:t>.</w:t>
      </w:r>
    </w:p>
    <w:p w14:paraId="44335A73" w14:textId="77777777" w:rsidR="006E4303" w:rsidRDefault="006E4303" w:rsidP="006E4303">
      <w:pPr>
        <w:spacing w:before="360"/>
      </w:pPr>
      <w:r>
        <w:rPr>
          <w:b/>
          <w:sz w:val="28"/>
        </w:rPr>
        <w:t>Consider</w:t>
      </w:r>
    </w:p>
    <w:p w14:paraId="0121CAB1" w14:textId="77777777" w:rsidR="006E4303" w:rsidRDefault="006E4303" w:rsidP="006E4303">
      <w:pPr>
        <w:jc w:val="both"/>
      </w:pPr>
      <w:r>
        <w:t>Writing to the people living in Thessalonica, Paul encouraged them to continue to believe in God’s Word even though they faced persecution.</w:t>
      </w:r>
    </w:p>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3B386F98" w14:textId="77777777" w:rsidTr="009F1668">
        <w:tc>
          <w:tcPr>
            <w:tcW w:w="8640" w:type="dxa"/>
            <w:tcBorders>
              <w:top w:val="nil"/>
              <w:left w:val="nil"/>
              <w:bottom w:val="nil"/>
              <w:right w:val="nil"/>
            </w:tcBorders>
          </w:tcPr>
          <w:p w14:paraId="0869A4C6" w14:textId="77777777" w:rsidR="006E4303" w:rsidRPr="00403ACE" w:rsidRDefault="006E4303" w:rsidP="009F1668"/>
          <w:p w14:paraId="57E2E372" w14:textId="77777777" w:rsidR="006E4303" w:rsidRPr="001A488D" w:rsidRDefault="006E4303" w:rsidP="009F1668">
            <w:pPr>
              <w:rPr>
                <w:b/>
                <w:bCs/>
                <w:sz w:val="22"/>
                <w:szCs w:val="22"/>
              </w:rPr>
            </w:pPr>
            <w:r w:rsidRPr="001A488D">
              <w:rPr>
                <w:b/>
                <w:bCs/>
                <w:sz w:val="22"/>
                <w:szCs w:val="22"/>
              </w:rPr>
              <w:t>QUESTION</w:t>
            </w:r>
          </w:p>
          <w:p w14:paraId="363C7580" w14:textId="77777777" w:rsidR="006E4303" w:rsidRPr="00403ACE" w:rsidRDefault="006E4303" w:rsidP="009F1668">
            <w:r w:rsidRPr="00403ACE">
              <w:t xml:space="preserve">What is Paul, the author of this book of the Bible, constantly thanking God for? (verse </w:t>
            </w:r>
            <w:hyperlink r:id="rId15" w:history="1">
              <w:r w:rsidRPr="00403ACE">
                <w:rPr>
                  <w:color w:val="0000FF"/>
                  <w:u w:val="single"/>
                </w:rPr>
                <w:t>13</w:t>
              </w:r>
            </w:hyperlink>
            <w:r w:rsidRPr="00403ACE">
              <w:t>)</w:t>
            </w:r>
          </w:p>
          <w:p w14:paraId="48749301" w14:textId="77777777" w:rsidR="006E4303" w:rsidRPr="00403ACE" w:rsidRDefault="006E4303" w:rsidP="009F1668"/>
        </w:tc>
      </w:tr>
    </w:tbl>
    <w:p w14:paraId="7F1DF913"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71C79559" w14:textId="77777777" w:rsidTr="009F1668">
        <w:tc>
          <w:tcPr>
            <w:tcW w:w="8640" w:type="dxa"/>
            <w:tcBorders>
              <w:top w:val="nil"/>
              <w:left w:val="nil"/>
              <w:bottom w:val="nil"/>
              <w:right w:val="nil"/>
            </w:tcBorders>
          </w:tcPr>
          <w:p w14:paraId="3BE94C75" w14:textId="77777777" w:rsidR="006E4303" w:rsidRPr="001A488D" w:rsidRDefault="006E4303" w:rsidP="009F1668">
            <w:pPr>
              <w:rPr>
                <w:b/>
                <w:bCs/>
                <w:sz w:val="22"/>
                <w:szCs w:val="22"/>
              </w:rPr>
            </w:pPr>
            <w:r w:rsidRPr="001A488D">
              <w:rPr>
                <w:b/>
                <w:bCs/>
                <w:sz w:val="22"/>
                <w:szCs w:val="22"/>
              </w:rPr>
              <w:t>QUESTION</w:t>
            </w:r>
          </w:p>
          <w:p w14:paraId="0026F668" w14:textId="77777777" w:rsidR="006E4303" w:rsidRPr="00403ACE" w:rsidRDefault="006E4303" w:rsidP="009F1668">
            <w:r w:rsidRPr="00403ACE">
              <w:t xml:space="preserve">What did the Thessalonians do when they received the Word of God? (verse </w:t>
            </w:r>
            <w:hyperlink r:id="rId16" w:history="1">
              <w:r w:rsidRPr="00403ACE">
                <w:rPr>
                  <w:color w:val="0000FF"/>
                  <w:u w:val="single"/>
                </w:rPr>
                <w:t>13</w:t>
              </w:r>
            </w:hyperlink>
            <w:r w:rsidRPr="00403ACE">
              <w:t>)</w:t>
            </w:r>
          </w:p>
        </w:tc>
      </w:tr>
    </w:tbl>
    <w:p w14:paraId="10B95F90"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27F245AD" w14:textId="77777777" w:rsidTr="009F1668">
        <w:tc>
          <w:tcPr>
            <w:tcW w:w="8640" w:type="dxa"/>
            <w:tcBorders>
              <w:top w:val="nil"/>
              <w:left w:val="nil"/>
              <w:bottom w:val="nil"/>
              <w:right w:val="nil"/>
            </w:tcBorders>
          </w:tcPr>
          <w:p w14:paraId="3293CC4A" w14:textId="77777777" w:rsidR="006E4303" w:rsidRPr="001A488D" w:rsidRDefault="006E4303" w:rsidP="009F1668">
            <w:pPr>
              <w:rPr>
                <w:b/>
                <w:bCs/>
                <w:sz w:val="22"/>
                <w:szCs w:val="22"/>
              </w:rPr>
            </w:pPr>
            <w:r w:rsidRPr="001A488D">
              <w:rPr>
                <w:b/>
                <w:bCs/>
                <w:sz w:val="22"/>
                <w:szCs w:val="22"/>
              </w:rPr>
              <w:lastRenderedPageBreak/>
              <w:t>QUESTION</w:t>
            </w:r>
          </w:p>
          <w:p w14:paraId="6B10F677" w14:textId="77777777" w:rsidR="006E4303" w:rsidRPr="00403ACE" w:rsidRDefault="006E4303" w:rsidP="009F1668">
            <w:r w:rsidRPr="00403ACE">
              <w:t xml:space="preserve">According to verse </w:t>
            </w:r>
            <w:hyperlink r:id="rId17" w:history="1">
              <w:r w:rsidRPr="00403ACE">
                <w:rPr>
                  <w:color w:val="0000FF"/>
                  <w:u w:val="single"/>
                </w:rPr>
                <w:t>13</w:t>
              </w:r>
            </w:hyperlink>
            <w:r w:rsidRPr="00403ACE">
              <w:t>, what continues to work in the believers?</w:t>
            </w:r>
          </w:p>
          <w:p w14:paraId="04CC2D4B" w14:textId="77777777" w:rsidR="006E4303" w:rsidRPr="00403ACE" w:rsidRDefault="006E4303" w:rsidP="009F1668"/>
        </w:tc>
      </w:tr>
    </w:tbl>
    <w:p w14:paraId="1467D6DE" w14:textId="77777777" w:rsidR="006E4303" w:rsidRDefault="006E4303" w:rsidP="006E4303">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E4303" w14:paraId="0DABD6C2" w14:textId="77777777" w:rsidTr="009F1668">
        <w:tc>
          <w:tcPr>
            <w:tcW w:w="8640" w:type="dxa"/>
            <w:tcBorders>
              <w:top w:val="nil"/>
              <w:left w:val="nil"/>
              <w:bottom w:val="nil"/>
              <w:right w:val="nil"/>
            </w:tcBorders>
          </w:tcPr>
          <w:p w14:paraId="6EAAAE08" w14:textId="77777777" w:rsidR="006E4303" w:rsidRDefault="006E4303" w:rsidP="009F1668">
            <w:pPr>
              <w:jc w:val="both"/>
              <w:rPr>
                <w:rFonts w:ascii="Open Sans" w:hAnsi="Open Sans"/>
                <w:b/>
                <w:caps/>
                <w:sz w:val="18"/>
                <w:shd w:val="solid" w:color="EDE8DD" w:fill="EDE8DD"/>
              </w:rPr>
            </w:pPr>
          </w:p>
          <w:p w14:paraId="24E34944" w14:textId="77777777" w:rsidR="006E4303" w:rsidRPr="001A488D" w:rsidRDefault="006E4303" w:rsidP="009F1668">
            <w:pPr>
              <w:rPr>
                <w:b/>
                <w:bCs/>
                <w:sz w:val="22"/>
                <w:szCs w:val="22"/>
              </w:rPr>
            </w:pPr>
            <w:r w:rsidRPr="001A488D">
              <w:rPr>
                <w:b/>
                <w:bCs/>
                <w:sz w:val="22"/>
                <w:szCs w:val="22"/>
              </w:rPr>
              <w:t>QUESTION</w:t>
            </w:r>
          </w:p>
          <w:p w14:paraId="3E7E7FF5" w14:textId="77777777" w:rsidR="006E4303" w:rsidRPr="00403ACE" w:rsidRDefault="006E4303" w:rsidP="009F1668">
            <w:r w:rsidRPr="00403ACE">
              <w:t>How has your personal time with God’s Word been during this past week? What steps could you take to make it more meaningful and to ensure that God’s Word continues to work in your own life?</w:t>
            </w:r>
          </w:p>
          <w:p w14:paraId="15FFB412" w14:textId="77777777" w:rsidR="006E4303" w:rsidRDefault="006E4303" w:rsidP="009F1668">
            <w:pPr>
              <w:spacing w:before="90"/>
              <w:jc w:val="both"/>
            </w:pPr>
          </w:p>
        </w:tc>
      </w:tr>
    </w:tbl>
    <w:p w14:paraId="145A7724" w14:textId="77777777" w:rsidR="006E4303" w:rsidRDefault="006E4303" w:rsidP="006E4303">
      <w:pPr>
        <w:spacing w:before="360"/>
      </w:pPr>
      <w:r>
        <w:rPr>
          <w:b/>
          <w:sz w:val="28"/>
        </w:rPr>
        <w:t>Activate</w:t>
      </w:r>
    </w:p>
    <w:p w14:paraId="6D996F6D" w14:textId="77777777" w:rsidR="006E4303" w:rsidRDefault="006E4303" w:rsidP="006E4303">
      <w:pPr>
        <w:jc w:val="both"/>
      </w:pPr>
      <w:r>
        <w:t>Like Paul did, spend a minute thanking God for your family and friends who have received the Word of God for what it really is.</w:t>
      </w:r>
    </w:p>
    <w:p w14:paraId="32549026" w14:textId="77777777" w:rsidR="006E4303" w:rsidRDefault="006E4303" w:rsidP="006E4303">
      <w:pPr>
        <w:spacing w:before="360"/>
      </w:pPr>
      <w:r>
        <w:rPr>
          <w:b/>
          <w:sz w:val="28"/>
        </w:rPr>
        <w:t>Pray</w:t>
      </w:r>
    </w:p>
    <w:p w14:paraId="712ADCD7" w14:textId="77777777" w:rsidR="006E4303" w:rsidRDefault="006E4303" w:rsidP="006E4303">
      <w:pPr>
        <w:jc w:val="both"/>
      </w:pPr>
      <w:r>
        <w:t>Good God, thank You that You not only gave me Your Word, but also put people in my life to help me understand and apply Your Word. I know that You are still using Your Word to work in me. Help me to trust You in the process as I walk with You every day. Amen.</w:t>
      </w:r>
    </w:p>
    <w:p w14:paraId="1467188C" w14:textId="77777777" w:rsidR="006E4303" w:rsidRDefault="006E4303" w:rsidP="006E4303">
      <w:pPr>
        <w:spacing w:before="720"/>
        <w:rPr>
          <w:b/>
          <w:sz w:val="48"/>
        </w:rPr>
      </w:pPr>
    </w:p>
    <w:p w14:paraId="522570D3" w14:textId="77777777" w:rsidR="006E4303" w:rsidRDefault="006E4303" w:rsidP="006E4303">
      <w:pPr>
        <w:spacing w:before="720"/>
      </w:pPr>
      <w:r>
        <w:rPr>
          <w:b/>
          <w:sz w:val="48"/>
        </w:rPr>
        <w:t>Learn on Your Own</w:t>
      </w:r>
    </w:p>
    <w:p w14:paraId="016630D0" w14:textId="77777777" w:rsidR="006E4303" w:rsidRDefault="006E4303" w:rsidP="006E4303">
      <w:pPr>
        <w:spacing w:before="360"/>
      </w:pPr>
      <w:r>
        <w:rPr>
          <w:b/>
          <w:sz w:val="28"/>
        </w:rPr>
        <w:t>Day 4: Carried Along</w:t>
      </w:r>
    </w:p>
    <w:p w14:paraId="486B4D17" w14:textId="77777777" w:rsidR="006E4303" w:rsidRDefault="006E4303" w:rsidP="006E4303">
      <w:pPr>
        <w:spacing w:before="360"/>
      </w:pPr>
      <w:r>
        <w:rPr>
          <w:b/>
          <w:sz w:val="28"/>
        </w:rPr>
        <w:t>Engage</w:t>
      </w:r>
    </w:p>
    <w:p w14:paraId="577947AB" w14:textId="77777777" w:rsidR="006E4303" w:rsidRDefault="006E4303" w:rsidP="006E4303">
      <w:pPr>
        <w:jc w:val="both"/>
      </w:pPr>
      <w:r>
        <w:t xml:space="preserve">Read </w:t>
      </w:r>
      <w:hyperlink r:id="rId18" w:history="1">
        <w:r>
          <w:rPr>
            <w:color w:val="0000FF"/>
            <w:u w:val="single"/>
          </w:rPr>
          <w:t>2 Peter 1:12–21</w:t>
        </w:r>
      </w:hyperlink>
      <w:r>
        <w:t>.</w:t>
      </w:r>
    </w:p>
    <w:p w14:paraId="62BF4808" w14:textId="77777777" w:rsidR="006E4303" w:rsidRDefault="006E4303" w:rsidP="006E4303">
      <w:pPr>
        <w:spacing w:before="360"/>
      </w:pPr>
      <w:r>
        <w:rPr>
          <w:b/>
          <w:sz w:val="28"/>
        </w:rPr>
        <w:t>Consider</w:t>
      </w:r>
    </w:p>
    <w:p w14:paraId="5F3B3DBC" w14:textId="77777777" w:rsidR="006E4303" w:rsidRDefault="006E4303" w:rsidP="006E4303">
      <w:pPr>
        <w:jc w:val="both"/>
      </w:pPr>
      <w:r>
        <w:t>In this passage, Peter reminds us that the Bible isn’t just a storybook.</w:t>
      </w:r>
    </w:p>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2CAB0BC8" w14:textId="77777777" w:rsidTr="009F1668">
        <w:tc>
          <w:tcPr>
            <w:tcW w:w="8640" w:type="dxa"/>
            <w:tcBorders>
              <w:top w:val="nil"/>
              <w:left w:val="nil"/>
              <w:bottom w:val="nil"/>
              <w:right w:val="nil"/>
            </w:tcBorders>
          </w:tcPr>
          <w:p w14:paraId="7EBC4589" w14:textId="77777777" w:rsidR="006E4303" w:rsidRPr="00403ACE" w:rsidRDefault="006E4303" w:rsidP="009F1668"/>
          <w:p w14:paraId="17C49CB9" w14:textId="77777777" w:rsidR="006E4303" w:rsidRPr="001A488D" w:rsidRDefault="006E4303" w:rsidP="009F1668">
            <w:pPr>
              <w:rPr>
                <w:b/>
                <w:bCs/>
                <w:sz w:val="22"/>
                <w:szCs w:val="22"/>
              </w:rPr>
            </w:pPr>
            <w:r w:rsidRPr="001A488D">
              <w:rPr>
                <w:b/>
                <w:bCs/>
                <w:sz w:val="22"/>
                <w:szCs w:val="22"/>
              </w:rPr>
              <w:t>QUESTION</w:t>
            </w:r>
          </w:p>
          <w:p w14:paraId="6CBD13BC" w14:textId="77777777" w:rsidR="006E4303" w:rsidRPr="00403ACE" w:rsidRDefault="006E4303" w:rsidP="009F1668">
            <w:r w:rsidRPr="00403ACE">
              <w:t xml:space="preserve">According to the apostle Peter, what should the reader pay close attention to? (verse </w:t>
            </w:r>
            <w:hyperlink r:id="rId19" w:history="1">
              <w:r w:rsidRPr="00403ACE">
                <w:rPr>
                  <w:color w:val="0000FF"/>
                  <w:u w:val="single"/>
                </w:rPr>
                <w:t>19</w:t>
              </w:r>
            </w:hyperlink>
            <w:r w:rsidRPr="00403ACE">
              <w:t>)</w:t>
            </w:r>
          </w:p>
        </w:tc>
      </w:tr>
    </w:tbl>
    <w:p w14:paraId="38EFD47E"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79EA1723" w14:textId="77777777" w:rsidTr="009F1668">
        <w:tc>
          <w:tcPr>
            <w:tcW w:w="8640" w:type="dxa"/>
            <w:tcBorders>
              <w:top w:val="nil"/>
              <w:left w:val="nil"/>
              <w:bottom w:val="nil"/>
              <w:right w:val="nil"/>
            </w:tcBorders>
          </w:tcPr>
          <w:p w14:paraId="63B7C1A2" w14:textId="77777777" w:rsidR="006E4303" w:rsidRPr="001A488D" w:rsidRDefault="006E4303" w:rsidP="009F1668">
            <w:pPr>
              <w:rPr>
                <w:b/>
                <w:bCs/>
                <w:sz w:val="22"/>
                <w:szCs w:val="22"/>
              </w:rPr>
            </w:pPr>
            <w:r w:rsidRPr="001A488D">
              <w:rPr>
                <w:b/>
                <w:bCs/>
                <w:sz w:val="22"/>
                <w:szCs w:val="22"/>
              </w:rPr>
              <w:lastRenderedPageBreak/>
              <w:t>QUESTION</w:t>
            </w:r>
          </w:p>
          <w:p w14:paraId="1B8C5838" w14:textId="77777777" w:rsidR="006E4303" w:rsidRPr="00403ACE" w:rsidRDefault="006E4303" w:rsidP="009F1668">
            <w:r w:rsidRPr="00403ACE">
              <w:t xml:space="preserve">What do verses </w:t>
            </w:r>
            <w:hyperlink r:id="rId20" w:history="1">
              <w:r w:rsidRPr="00403ACE">
                <w:rPr>
                  <w:color w:val="0000FF"/>
                  <w:u w:val="single"/>
                </w:rPr>
                <w:t>20–21</w:t>
              </w:r>
            </w:hyperlink>
            <w:r w:rsidRPr="00403ACE">
              <w:t xml:space="preserve"> say about the Source of God’s Word?</w:t>
            </w:r>
          </w:p>
          <w:p w14:paraId="72211330" w14:textId="77777777" w:rsidR="006E4303" w:rsidRPr="00403ACE" w:rsidRDefault="006E4303" w:rsidP="009F1668"/>
        </w:tc>
      </w:tr>
    </w:tbl>
    <w:p w14:paraId="24869FEA"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6A952246" w14:textId="77777777" w:rsidTr="009F1668">
        <w:tc>
          <w:tcPr>
            <w:tcW w:w="8640" w:type="dxa"/>
            <w:tcBorders>
              <w:top w:val="nil"/>
              <w:left w:val="nil"/>
              <w:bottom w:val="nil"/>
              <w:right w:val="nil"/>
            </w:tcBorders>
          </w:tcPr>
          <w:p w14:paraId="5BB193C5" w14:textId="77777777" w:rsidR="006E4303" w:rsidRPr="001A488D" w:rsidRDefault="006E4303" w:rsidP="009F1668">
            <w:pPr>
              <w:rPr>
                <w:b/>
                <w:bCs/>
                <w:sz w:val="22"/>
                <w:szCs w:val="22"/>
              </w:rPr>
            </w:pPr>
            <w:r w:rsidRPr="001A488D">
              <w:rPr>
                <w:b/>
                <w:bCs/>
                <w:sz w:val="22"/>
                <w:szCs w:val="22"/>
              </w:rPr>
              <w:t>QUESTION</w:t>
            </w:r>
          </w:p>
          <w:p w14:paraId="467EDC82" w14:textId="77777777" w:rsidR="006E4303" w:rsidRPr="00403ACE" w:rsidRDefault="006E4303" w:rsidP="009F1668">
            <w:r w:rsidRPr="00403ACE">
              <w:t>What was the Holy Spirit’s role in this?</w:t>
            </w:r>
          </w:p>
          <w:p w14:paraId="0BDE4F4E" w14:textId="77777777" w:rsidR="006E4303" w:rsidRPr="00403ACE" w:rsidRDefault="006E4303" w:rsidP="009F1668"/>
        </w:tc>
      </w:tr>
    </w:tbl>
    <w:p w14:paraId="7650C772" w14:textId="77777777" w:rsidR="006E4303" w:rsidRDefault="006E4303" w:rsidP="006E4303">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E4303" w14:paraId="67007A56" w14:textId="77777777" w:rsidTr="009F1668">
        <w:tc>
          <w:tcPr>
            <w:tcW w:w="8640" w:type="dxa"/>
            <w:tcBorders>
              <w:top w:val="nil"/>
              <w:left w:val="nil"/>
              <w:bottom w:val="nil"/>
              <w:right w:val="nil"/>
            </w:tcBorders>
          </w:tcPr>
          <w:p w14:paraId="14004F76" w14:textId="77777777" w:rsidR="006E4303" w:rsidRDefault="006E4303" w:rsidP="009F1668">
            <w:pPr>
              <w:jc w:val="both"/>
              <w:rPr>
                <w:rFonts w:ascii="Open Sans" w:hAnsi="Open Sans"/>
                <w:b/>
                <w:caps/>
                <w:sz w:val="18"/>
                <w:shd w:val="solid" w:color="EDE8DD" w:fill="EDE8DD"/>
              </w:rPr>
            </w:pPr>
          </w:p>
          <w:p w14:paraId="6AF51CD5" w14:textId="77777777" w:rsidR="006E4303" w:rsidRPr="001A488D" w:rsidRDefault="006E4303" w:rsidP="009F1668">
            <w:pPr>
              <w:rPr>
                <w:b/>
                <w:bCs/>
                <w:sz w:val="22"/>
                <w:szCs w:val="22"/>
              </w:rPr>
            </w:pPr>
            <w:r w:rsidRPr="001A488D">
              <w:rPr>
                <w:b/>
                <w:bCs/>
                <w:sz w:val="22"/>
                <w:szCs w:val="22"/>
              </w:rPr>
              <w:t>QUESTION</w:t>
            </w:r>
          </w:p>
          <w:p w14:paraId="586015B5" w14:textId="77777777" w:rsidR="006E4303" w:rsidRPr="00403ACE" w:rsidRDefault="006E4303" w:rsidP="009F1668">
            <w:r w:rsidRPr="00403ACE">
              <w:t>Based on this passage, what makes the Bible different from any other book ever written?</w:t>
            </w:r>
          </w:p>
          <w:p w14:paraId="792DA42E" w14:textId="77777777" w:rsidR="006E4303" w:rsidRDefault="006E4303" w:rsidP="009F1668">
            <w:pPr>
              <w:spacing w:before="90"/>
              <w:jc w:val="both"/>
            </w:pPr>
          </w:p>
        </w:tc>
      </w:tr>
    </w:tbl>
    <w:p w14:paraId="18621860" w14:textId="77777777" w:rsidR="006E4303" w:rsidRDefault="006E4303" w:rsidP="006E4303">
      <w:pPr>
        <w:spacing w:before="360"/>
      </w:pPr>
      <w:r>
        <w:rPr>
          <w:b/>
          <w:sz w:val="28"/>
        </w:rPr>
        <w:t>Activate</w:t>
      </w:r>
    </w:p>
    <w:p w14:paraId="064DDA45" w14:textId="77777777" w:rsidR="006E4303" w:rsidRDefault="006E4303" w:rsidP="006E4303">
      <w:pPr>
        <w:jc w:val="both"/>
      </w:pPr>
      <w:r>
        <w:t xml:space="preserve">Peter says in verse </w:t>
      </w:r>
      <w:hyperlink r:id="rId21" w:history="1">
        <w:r>
          <w:rPr>
            <w:color w:val="0000FF"/>
            <w:u w:val="single"/>
          </w:rPr>
          <w:t>12</w:t>
        </w:r>
      </w:hyperlink>
      <w:r>
        <w:t xml:space="preserve"> to refresh our memory often about the importance of our faith. Take a minute to remind yourself of how God has helped you grow in faith.</w:t>
      </w:r>
    </w:p>
    <w:p w14:paraId="73BB2FCD" w14:textId="77777777" w:rsidR="006E4303" w:rsidRDefault="006E4303" w:rsidP="006E4303">
      <w:pPr>
        <w:spacing w:before="360"/>
      </w:pPr>
      <w:r>
        <w:rPr>
          <w:b/>
          <w:sz w:val="28"/>
        </w:rPr>
        <w:t>Pray</w:t>
      </w:r>
    </w:p>
    <w:p w14:paraId="6F25C827" w14:textId="77777777" w:rsidR="006E4303" w:rsidRDefault="006E4303" w:rsidP="006E4303">
      <w:pPr>
        <w:jc w:val="both"/>
      </w:pPr>
      <w:r>
        <w:t>Father, thank You that You saved me from my sins and gave me Your Word. I know that the Bible is inspired by You, and I want it to be like a lamp guiding my own life. Help me to trust in You, even when I can’t see what is around me. Amen.</w:t>
      </w:r>
    </w:p>
    <w:p w14:paraId="177C639A" w14:textId="77777777" w:rsidR="006E4303" w:rsidRDefault="006E4303" w:rsidP="006E4303">
      <w:pPr>
        <w:spacing w:before="720"/>
        <w:rPr>
          <w:b/>
          <w:sz w:val="48"/>
        </w:rPr>
      </w:pPr>
    </w:p>
    <w:p w14:paraId="1A05BFEC" w14:textId="77777777" w:rsidR="006E4303" w:rsidRDefault="006E4303" w:rsidP="006E4303">
      <w:pPr>
        <w:spacing w:before="720"/>
      </w:pPr>
      <w:r>
        <w:rPr>
          <w:b/>
          <w:sz w:val="48"/>
        </w:rPr>
        <w:t>Learn on Your Own</w:t>
      </w:r>
    </w:p>
    <w:p w14:paraId="69A08451" w14:textId="77777777" w:rsidR="006E4303" w:rsidRDefault="006E4303" w:rsidP="006E4303">
      <w:pPr>
        <w:spacing w:before="360"/>
      </w:pPr>
      <w:r>
        <w:rPr>
          <w:b/>
          <w:sz w:val="28"/>
        </w:rPr>
        <w:t>Day 5: Sweet!</w:t>
      </w:r>
    </w:p>
    <w:p w14:paraId="4E01117C" w14:textId="77777777" w:rsidR="006E4303" w:rsidRDefault="006E4303" w:rsidP="006E4303">
      <w:pPr>
        <w:spacing w:before="360"/>
      </w:pPr>
      <w:r>
        <w:rPr>
          <w:b/>
          <w:sz w:val="28"/>
        </w:rPr>
        <w:t>Engage</w:t>
      </w:r>
    </w:p>
    <w:p w14:paraId="1A0897C4" w14:textId="77777777" w:rsidR="006E4303" w:rsidRDefault="006E4303" w:rsidP="006E4303">
      <w:pPr>
        <w:jc w:val="both"/>
      </w:pPr>
      <w:r>
        <w:t xml:space="preserve">Read </w:t>
      </w:r>
      <w:hyperlink r:id="rId22" w:history="1">
        <w:r>
          <w:rPr>
            <w:color w:val="0000FF"/>
            <w:u w:val="single"/>
          </w:rPr>
          <w:t>Psalm 19</w:t>
        </w:r>
      </w:hyperlink>
      <w:r>
        <w:t>.</w:t>
      </w:r>
    </w:p>
    <w:p w14:paraId="56B30C40" w14:textId="77777777" w:rsidR="006E4303" w:rsidRDefault="006E4303" w:rsidP="006E4303">
      <w:pPr>
        <w:spacing w:before="360"/>
      </w:pPr>
      <w:r>
        <w:rPr>
          <w:b/>
          <w:sz w:val="28"/>
        </w:rPr>
        <w:t>Consider</w:t>
      </w:r>
    </w:p>
    <w:p w14:paraId="2DE9C91F" w14:textId="77777777" w:rsidR="006E4303" w:rsidRDefault="006E4303" w:rsidP="006E4303">
      <w:pPr>
        <w:jc w:val="both"/>
      </w:pPr>
      <w:r>
        <w:t>The different words used in these verses—</w:t>
      </w:r>
      <w:r>
        <w:rPr>
          <w:i/>
        </w:rPr>
        <w:t>instructions</w:t>
      </w:r>
      <w:r>
        <w:t xml:space="preserve">, </w:t>
      </w:r>
      <w:r>
        <w:rPr>
          <w:i/>
        </w:rPr>
        <w:t>decrees</w:t>
      </w:r>
      <w:r>
        <w:t xml:space="preserve">, </w:t>
      </w:r>
      <w:r>
        <w:rPr>
          <w:i/>
        </w:rPr>
        <w:t>commands</w:t>
      </w:r>
      <w:r>
        <w:t xml:space="preserve">, and </w:t>
      </w:r>
      <w:r>
        <w:rPr>
          <w:i/>
        </w:rPr>
        <w:t>laws</w:t>
      </w:r>
      <w:r>
        <w:t>—are all different ways of referring to God’s Word to His people.</w:t>
      </w:r>
    </w:p>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50E1DD41" w14:textId="77777777" w:rsidTr="009F1668">
        <w:tc>
          <w:tcPr>
            <w:tcW w:w="8640" w:type="dxa"/>
            <w:tcBorders>
              <w:top w:val="nil"/>
              <w:left w:val="nil"/>
              <w:bottom w:val="nil"/>
              <w:right w:val="nil"/>
            </w:tcBorders>
          </w:tcPr>
          <w:p w14:paraId="7CD563E1" w14:textId="77777777" w:rsidR="006E4303" w:rsidRPr="00403ACE" w:rsidRDefault="006E4303" w:rsidP="009F1668"/>
          <w:p w14:paraId="2165A2BB" w14:textId="77777777" w:rsidR="006E4303" w:rsidRPr="001A488D" w:rsidRDefault="006E4303" w:rsidP="009F1668">
            <w:pPr>
              <w:rPr>
                <w:b/>
                <w:bCs/>
                <w:sz w:val="22"/>
                <w:szCs w:val="22"/>
              </w:rPr>
            </w:pPr>
            <w:r w:rsidRPr="001A488D">
              <w:rPr>
                <w:b/>
                <w:bCs/>
                <w:sz w:val="22"/>
                <w:szCs w:val="22"/>
              </w:rPr>
              <w:lastRenderedPageBreak/>
              <w:t>QUESTION</w:t>
            </w:r>
          </w:p>
          <w:p w14:paraId="53209A4D" w14:textId="77777777" w:rsidR="006E4303" w:rsidRPr="00403ACE" w:rsidRDefault="006E4303" w:rsidP="009F1668">
            <w:r w:rsidRPr="00403ACE">
              <w:t>How are God’s instructions, decrees, commands, and laws described in this passage?</w:t>
            </w:r>
          </w:p>
          <w:p w14:paraId="24CC68EC" w14:textId="77777777" w:rsidR="006E4303" w:rsidRPr="00403ACE" w:rsidRDefault="006E4303" w:rsidP="009F1668"/>
        </w:tc>
      </w:tr>
    </w:tbl>
    <w:p w14:paraId="03F1F74F"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384190B0" w14:textId="77777777" w:rsidTr="009F1668">
        <w:tc>
          <w:tcPr>
            <w:tcW w:w="8640" w:type="dxa"/>
            <w:tcBorders>
              <w:top w:val="nil"/>
              <w:left w:val="nil"/>
              <w:bottom w:val="nil"/>
              <w:right w:val="nil"/>
            </w:tcBorders>
          </w:tcPr>
          <w:p w14:paraId="74A94C5D" w14:textId="77777777" w:rsidR="006E4303" w:rsidRPr="001A488D" w:rsidRDefault="006E4303" w:rsidP="009F1668">
            <w:pPr>
              <w:rPr>
                <w:b/>
                <w:bCs/>
                <w:sz w:val="22"/>
                <w:szCs w:val="22"/>
              </w:rPr>
            </w:pPr>
            <w:r w:rsidRPr="001A488D">
              <w:rPr>
                <w:b/>
                <w:bCs/>
                <w:sz w:val="22"/>
                <w:szCs w:val="22"/>
              </w:rPr>
              <w:t>QUESTION</w:t>
            </w:r>
          </w:p>
          <w:p w14:paraId="1DE3949B" w14:textId="77777777" w:rsidR="006E4303" w:rsidRPr="00403ACE" w:rsidRDefault="006E4303" w:rsidP="009F1668">
            <w:r w:rsidRPr="00403ACE">
              <w:t xml:space="preserve">What does the author say is more desirable than gold and sweeter than honey? (verses </w:t>
            </w:r>
            <w:hyperlink r:id="rId23" w:history="1">
              <w:r w:rsidRPr="00403ACE">
                <w:rPr>
                  <w:color w:val="0000FF"/>
                  <w:u w:val="single"/>
                </w:rPr>
                <w:t>9–10</w:t>
              </w:r>
            </w:hyperlink>
            <w:r w:rsidRPr="00403ACE">
              <w:t>)</w:t>
            </w:r>
          </w:p>
          <w:p w14:paraId="3EC8CBDC" w14:textId="77777777" w:rsidR="006E4303" w:rsidRPr="00403ACE" w:rsidRDefault="006E4303" w:rsidP="009F1668"/>
        </w:tc>
      </w:tr>
    </w:tbl>
    <w:p w14:paraId="46587AA4" w14:textId="77777777" w:rsidR="006E4303" w:rsidRPr="00403ACE" w:rsidRDefault="006E4303" w:rsidP="006E4303"/>
    <w:tbl>
      <w:tblPr>
        <w:tblW w:w="0" w:type="auto"/>
        <w:tblLayout w:type="fixed"/>
        <w:tblCellMar>
          <w:left w:w="0" w:type="dxa"/>
          <w:right w:w="0" w:type="dxa"/>
        </w:tblCellMar>
        <w:tblLook w:val="0000" w:firstRow="0" w:lastRow="0" w:firstColumn="0" w:lastColumn="0" w:noHBand="0" w:noVBand="0"/>
      </w:tblPr>
      <w:tblGrid>
        <w:gridCol w:w="8640"/>
      </w:tblGrid>
      <w:tr w:rsidR="006E4303" w:rsidRPr="00403ACE" w14:paraId="2A591B88" w14:textId="77777777" w:rsidTr="009F1668">
        <w:tc>
          <w:tcPr>
            <w:tcW w:w="8640" w:type="dxa"/>
            <w:tcBorders>
              <w:top w:val="nil"/>
              <w:left w:val="nil"/>
              <w:bottom w:val="nil"/>
              <w:right w:val="nil"/>
            </w:tcBorders>
          </w:tcPr>
          <w:p w14:paraId="4B65C317" w14:textId="77777777" w:rsidR="006E4303" w:rsidRPr="001A488D" w:rsidRDefault="006E4303" w:rsidP="009F1668">
            <w:pPr>
              <w:rPr>
                <w:b/>
                <w:bCs/>
                <w:sz w:val="22"/>
                <w:szCs w:val="22"/>
              </w:rPr>
            </w:pPr>
            <w:r w:rsidRPr="001A488D">
              <w:rPr>
                <w:b/>
                <w:bCs/>
                <w:sz w:val="22"/>
                <w:szCs w:val="22"/>
              </w:rPr>
              <w:t>QUESTION</w:t>
            </w:r>
          </w:p>
          <w:p w14:paraId="19FA1735" w14:textId="77777777" w:rsidR="006E4303" w:rsidRPr="00403ACE" w:rsidRDefault="006E4303" w:rsidP="009F1668">
            <w:r w:rsidRPr="00403ACE">
              <w:t xml:space="preserve">According to the author, what is there a great reward in doing? (verses </w:t>
            </w:r>
            <w:hyperlink r:id="rId24" w:history="1">
              <w:r w:rsidRPr="00403ACE">
                <w:rPr>
                  <w:color w:val="0000FF"/>
                  <w:u w:val="single"/>
                </w:rPr>
                <w:t>9</w:t>
              </w:r>
            </w:hyperlink>
            <w:r w:rsidRPr="00403ACE">
              <w:t xml:space="preserve">, </w:t>
            </w:r>
            <w:hyperlink r:id="rId25" w:history="1">
              <w:r w:rsidRPr="00403ACE">
                <w:rPr>
                  <w:color w:val="0000FF"/>
                  <w:u w:val="single"/>
                </w:rPr>
                <w:t>11</w:t>
              </w:r>
            </w:hyperlink>
            <w:r w:rsidRPr="00403ACE">
              <w:t>)</w:t>
            </w:r>
          </w:p>
        </w:tc>
      </w:tr>
    </w:tbl>
    <w:p w14:paraId="3781EAA0" w14:textId="77777777" w:rsidR="006E4303" w:rsidRPr="00403ACE" w:rsidRDefault="006E4303" w:rsidP="006E4303"/>
    <w:p w14:paraId="0E12DB23" w14:textId="77777777" w:rsidR="006E4303" w:rsidRDefault="006E4303" w:rsidP="006E4303">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E4303" w14:paraId="62625716" w14:textId="77777777" w:rsidTr="009F1668">
        <w:tc>
          <w:tcPr>
            <w:tcW w:w="8640" w:type="dxa"/>
            <w:tcBorders>
              <w:top w:val="nil"/>
              <w:left w:val="nil"/>
              <w:bottom w:val="nil"/>
              <w:right w:val="nil"/>
            </w:tcBorders>
          </w:tcPr>
          <w:p w14:paraId="046D8D7C" w14:textId="77777777" w:rsidR="006E4303" w:rsidRDefault="006E4303" w:rsidP="009F1668">
            <w:pPr>
              <w:jc w:val="both"/>
              <w:rPr>
                <w:rFonts w:ascii="Open Sans" w:hAnsi="Open Sans"/>
                <w:b/>
                <w:caps/>
                <w:sz w:val="18"/>
                <w:shd w:val="solid" w:color="EDE8DD" w:fill="EDE8DD"/>
              </w:rPr>
            </w:pPr>
          </w:p>
          <w:p w14:paraId="79D97143" w14:textId="77777777" w:rsidR="006E4303" w:rsidRPr="001A488D" w:rsidRDefault="006E4303" w:rsidP="009F1668">
            <w:pPr>
              <w:rPr>
                <w:b/>
                <w:bCs/>
                <w:sz w:val="22"/>
                <w:szCs w:val="22"/>
              </w:rPr>
            </w:pPr>
            <w:r w:rsidRPr="001A488D">
              <w:rPr>
                <w:b/>
                <w:bCs/>
                <w:sz w:val="22"/>
                <w:szCs w:val="22"/>
              </w:rPr>
              <w:t>QUESTION</w:t>
            </w:r>
          </w:p>
          <w:p w14:paraId="25DAFF6B" w14:textId="77777777" w:rsidR="006E4303" w:rsidRPr="00403ACE" w:rsidRDefault="006E4303" w:rsidP="009F1668">
            <w:r w:rsidRPr="00403ACE">
              <w:t>The author lists several personal benefits of the Word of God in these verses. Which of these is most helpful for you?</w:t>
            </w:r>
          </w:p>
          <w:p w14:paraId="5D856AE2" w14:textId="77777777" w:rsidR="006E4303" w:rsidRDefault="006E4303" w:rsidP="009F1668">
            <w:pPr>
              <w:spacing w:before="90"/>
              <w:jc w:val="both"/>
            </w:pPr>
          </w:p>
        </w:tc>
      </w:tr>
    </w:tbl>
    <w:p w14:paraId="71B3D1EA" w14:textId="77777777" w:rsidR="006E4303" w:rsidRDefault="006E4303" w:rsidP="006E4303">
      <w:pPr>
        <w:spacing w:before="360"/>
      </w:pPr>
      <w:r>
        <w:rPr>
          <w:b/>
          <w:sz w:val="28"/>
        </w:rPr>
        <w:t>Activate</w:t>
      </w:r>
    </w:p>
    <w:p w14:paraId="1A88DF91" w14:textId="77777777" w:rsidR="006E4303" w:rsidRDefault="006E4303" w:rsidP="006E4303">
      <w:pPr>
        <w:jc w:val="both"/>
      </w:pPr>
      <w:r>
        <w:t xml:space="preserve">Starting in verse </w:t>
      </w:r>
      <w:hyperlink r:id="rId26" w:history="1">
        <w:r>
          <w:rPr>
            <w:color w:val="0000FF"/>
            <w:u w:val="single"/>
          </w:rPr>
          <w:t>7</w:t>
        </w:r>
      </w:hyperlink>
      <w:r>
        <w:t>, make a list of all of the ways that the author describes God’s Word. Write these in the cover of your Bible or journal.</w:t>
      </w:r>
    </w:p>
    <w:p w14:paraId="0FF58456" w14:textId="77777777" w:rsidR="006E4303" w:rsidRDefault="006E4303" w:rsidP="006E4303">
      <w:pPr>
        <w:spacing w:before="360"/>
      </w:pPr>
      <w:r>
        <w:rPr>
          <w:b/>
          <w:sz w:val="28"/>
        </w:rPr>
        <w:t>Pray</w:t>
      </w:r>
    </w:p>
    <w:p w14:paraId="58E295BB" w14:textId="77777777" w:rsidR="006E4303" w:rsidRDefault="006E4303" w:rsidP="006E4303">
      <w:pPr>
        <w:jc w:val="both"/>
      </w:pPr>
      <w:r>
        <w:t xml:space="preserve">Father God, I don’t just want to read Your Word; I want to enjoy it! I want Your Word to give me refreshment, wisdom, and joy, just like </w:t>
      </w:r>
      <w:hyperlink r:id="rId27" w:history="1">
        <w:r>
          <w:rPr>
            <w:color w:val="0000FF"/>
            <w:u w:val="single"/>
          </w:rPr>
          <w:t>Psalm 19</w:t>
        </w:r>
      </w:hyperlink>
      <w:r>
        <w:t xml:space="preserve"> talks about. Help me to enjoy my relationship with You in a fresh way and grow in my faith. Amen.</w:t>
      </w:r>
    </w:p>
    <w:p w14:paraId="07971382" w14:textId="77777777" w:rsidR="001F6F94" w:rsidRDefault="00D81166"/>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03"/>
    <w:rsid w:val="004C7306"/>
    <w:rsid w:val="00564057"/>
    <w:rsid w:val="006E4303"/>
    <w:rsid w:val="00D81166"/>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2D2B"/>
  <w15:chartTrackingRefBased/>
  <w15:docId w15:val="{C46F84B1-83F4-B944-B2F2-48E36AD3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17" TargetMode="External"/><Relationship Id="rId13" Type="http://schemas.openxmlformats.org/officeDocument/2006/relationships/hyperlink" Target="https://ref.ly/logosref/Bible.2Ti3.16-17" TargetMode="External"/><Relationship Id="rId18" Type="http://schemas.openxmlformats.org/officeDocument/2006/relationships/hyperlink" Target="https://ref.ly/logosref/Bible.2Pe1.12-21" TargetMode="External"/><Relationship Id="rId26" Type="http://schemas.openxmlformats.org/officeDocument/2006/relationships/hyperlink" Target="https://ref.ly/logosref/Bible.Ps19.7" TargetMode="External"/><Relationship Id="rId3" Type="http://schemas.openxmlformats.org/officeDocument/2006/relationships/webSettings" Target="webSettings.xml"/><Relationship Id="rId21" Type="http://schemas.openxmlformats.org/officeDocument/2006/relationships/hyperlink" Target="https://ref.ly/logosref/Bible.2Pe1.12" TargetMode="External"/><Relationship Id="rId7" Type="http://schemas.openxmlformats.org/officeDocument/2006/relationships/hyperlink" Target="https://ref.ly/logosref/Bible.Lk1.26-38" TargetMode="External"/><Relationship Id="rId12" Type="http://schemas.openxmlformats.org/officeDocument/2006/relationships/hyperlink" Target="https://ref.ly/logosref/Bible.2Ti3.16" TargetMode="External"/><Relationship Id="rId17" Type="http://schemas.openxmlformats.org/officeDocument/2006/relationships/hyperlink" Target="https://ref.ly/logosref/Bible.1Th2.13" TargetMode="External"/><Relationship Id="rId25" Type="http://schemas.openxmlformats.org/officeDocument/2006/relationships/hyperlink" Target="https://ref.ly/logosref/Bible.Ps19.11" TargetMode="External"/><Relationship Id="rId2" Type="http://schemas.openxmlformats.org/officeDocument/2006/relationships/settings" Target="settings.xml"/><Relationship Id="rId16" Type="http://schemas.openxmlformats.org/officeDocument/2006/relationships/hyperlink" Target="https://ref.ly/logosref/Bible.1Th2.13" TargetMode="External"/><Relationship Id="rId20" Type="http://schemas.openxmlformats.org/officeDocument/2006/relationships/hyperlink" Target="https://ref.ly/logosref/Bible.2Pe1.20-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Is7.14" TargetMode="External"/><Relationship Id="rId11" Type="http://schemas.openxmlformats.org/officeDocument/2006/relationships/hyperlink" Target="https://ref.ly/logosref/Bible.2Ti3.16" TargetMode="External"/><Relationship Id="rId24" Type="http://schemas.openxmlformats.org/officeDocument/2006/relationships/hyperlink" Target="https://ref.ly/logosref/Bible.Ps19.9" TargetMode="External"/><Relationship Id="rId5" Type="http://schemas.openxmlformats.org/officeDocument/2006/relationships/image" Target="media/image1.png"/><Relationship Id="rId15" Type="http://schemas.openxmlformats.org/officeDocument/2006/relationships/hyperlink" Target="https://ref.ly/logosref/Bible.1Th2.13" TargetMode="External"/><Relationship Id="rId23" Type="http://schemas.openxmlformats.org/officeDocument/2006/relationships/hyperlink" Target="https://ref.ly/logosref/Bible.Ps19.9-10" TargetMode="External"/><Relationship Id="rId28" Type="http://schemas.openxmlformats.org/officeDocument/2006/relationships/fontTable" Target="fontTable.xml"/><Relationship Id="rId10" Type="http://schemas.openxmlformats.org/officeDocument/2006/relationships/hyperlink" Target="https://ref.ly/logosref/Bible.2Ti3.5" TargetMode="External"/><Relationship Id="rId19" Type="http://schemas.openxmlformats.org/officeDocument/2006/relationships/hyperlink" Target="https://ref.ly/logosref/Bible.2Pe1.19" TargetMode="External"/><Relationship Id="rId4" Type="http://schemas.openxmlformats.org/officeDocument/2006/relationships/hyperlink" Target="https://tv-vod.faithlifecdn.com/assets/11906321/master.m3u8?key=DNJCwll2R4&amp;sig=UvLJfnHERqIvXfKfyYw4DTtJOU06T_E1vxWtQYwjq4E" TargetMode="External"/><Relationship Id="rId9" Type="http://schemas.openxmlformats.org/officeDocument/2006/relationships/hyperlink" Target="https://ref.ly/logosref/Bible.2Ti3.2-5" TargetMode="External"/><Relationship Id="rId14" Type="http://schemas.openxmlformats.org/officeDocument/2006/relationships/hyperlink" Target="https://ref.ly/logosref/Bible.1Th2.1-16" TargetMode="External"/><Relationship Id="rId22" Type="http://schemas.openxmlformats.org/officeDocument/2006/relationships/hyperlink" Target="https://ref.ly/logosref/Bible.Ps19" TargetMode="External"/><Relationship Id="rId27" Type="http://schemas.openxmlformats.org/officeDocument/2006/relationships/hyperlink" Target="https://ref.ly/logosref/Bible.Ps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2021-10-20T16:58:00Z</dcterms:created>
  <dcterms:modified xsi:type="dcterms:W3CDTF">2021-10-20T17:20:00Z</dcterms:modified>
</cp:coreProperties>
</file>